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0461" w14:textId="02B5D120" w:rsidR="00574960" w:rsidRPr="0020237B" w:rsidRDefault="007D47B7" w:rsidP="007D47B7">
      <w:pPr>
        <w:tabs>
          <w:tab w:val="left" w:pos="3717"/>
        </w:tabs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20237B">
        <w:rPr>
          <w:rFonts w:ascii="Arial Narrow" w:hAnsi="Arial Narrow"/>
          <w:b/>
          <w:sz w:val="40"/>
          <w:szCs w:val="40"/>
          <w:u w:val="single"/>
        </w:rPr>
        <w:t xml:space="preserve">Pozvánka na </w:t>
      </w:r>
      <w:r w:rsidR="00297E20">
        <w:rPr>
          <w:rFonts w:ascii="Arial Narrow" w:hAnsi="Arial Narrow"/>
          <w:b/>
          <w:sz w:val="40"/>
          <w:szCs w:val="40"/>
          <w:u w:val="single"/>
        </w:rPr>
        <w:t>VI.</w:t>
      </w:r>
      <w:r w:rsidRPr="0020237B">
        <w:rPr>
          <w:rFonts w:ascii="Arial Narrow" w:hAnsi="Arial Narrow"/>
          <w:b/>
          <w:sz w:val="40"/>
          <w:szCs w:val="40"/>
          <w:u w:val="single"/>
        </w:rPr>
        <w:t xml:space="preserve"> členskou schůzi ČABVK</w:t>
      </w:r>
    </w:p>
    <w:p w14:paraId="0023E05F" w14:textId="77777777" w:rsidR="007D47B7" w:rsidRDefault="007D47B7" w:rsidP="007D47B7">
      <w:pPr>
        <w:tabs>
          <w:tab w:val="left" w:pos="3717"/>
        </w:tabs>
        <w:jc w:val="center"/>
        <w:rPr>
          <w:sz w:val="40"/>
          <w:szCs w:val="40"/>
          <w:u w:val="single"/>
        </w:rPr>
      </w:pPr>
    </w:p>
    <w:p w14:paraId="7B635BF9" w14:textId="52D02B51" w:rsidR="007D47B7" w:rsidRPr="0020237B" w:rsidRDefault="007D47B7" w:rsidP="007D47B7">
      <w:pPr>
        <w:tabs>
          <w:tab w:val="left" w:pos="3717"/>
        </w:tabs>
        <w:rPr>
          <w:rFonts w:ascii="Arial Narrow" w:hAnsi="Arial Narrow"/>
          <w:sz w:val="28"/>
          <w:szCs w:val="28"/>
        </w:rPr>
      </w:pPr>
      <w:r w:rsidRPr="0020237B">
        <w:rPr>
          <w:rFonts w:ascii="Arial Narrow" w:hAnsi="Arial Narrow"/>
          <w:b/>
          <w:sz w:val="28"/>
          <w:szCs w:val="28"/>
        </w:rPr>
        <w:t>Termín a čas konání:</w:t>
      </w:r>
      <w:r w:rsidRPr="0020237B">
        <w:rPr>
          <w:rFonts w:ascii="Arial Narrow" w:hAnsi="Arial Narrow"/>
          <w:sz w:val="28"/>
          <w:szCs w:val="28"/>
        </w:rPr>
        <w:t xml:space="preserve"> </w:t>
      </w:r>
      <w:r w:rsidR="00297E20" w:rsidRPr="00297E20">
        <w:rPr>
          <w:rFonts w:ascii="Arial Narrow" w:eastAsia="Times New Roman" w:hAnsi="Arial Narrow"/>
          <w:color w:val="FF0000"/>
          <w:sz w:val="28"/>
          <w:szCs w:val="28"/>
        </w:rPr>
        <w:t>XXXXXXXX</w:t>
      </w:r>
    </w:p>
    <w:p w14:paraId="2DCC59E5" w14:textId="3EF8D096" w:rsidR="007D47B7" w:rsidRPr="0020237B" w:rsidRDefault="007D47B7" w:rsidP="007D47B7">
      <w:pPr>
        <w:tabs>
          <w:tab w:val="left" w:pos="3717"/>
        </w:tabs>
        <w:rPr>
          <w:rFonts w:ascii="Arial Narrow" w:eastAsia="Times New Roman" w:hAnsi="Arial Narrow"/>
          <w:sz w:val="28"/>
          <w:szCs w:val="28"/>
        </w:rPr>
      </w:pPr>
      <w:r w:rsidRPr="0020237B">
        <w:rPr>
          <w:rFonts w:ascii="Arial Narrow" w:hAnsi="Arial Narrow"/>
          <w:b/>
          <w:sz w:val="28"/>
          <w:szCs w:val="28"/>
        </w:rPr>
        <w:t>Místo konání:</w:t>
      </w:r>
      <w:r w:rsidRPr="0020237B">
        <w:rPr>
          <w:rFonts w:ascii="Arial Narrow" w:eastAsia="Times New Roman" w:hAnsi="Arial Narrow"/>
          <w:sz w:val="28"/>
          <w:szCs w:val="28"/>
        </w:rPr>
        <w:t xml:space="preserve"> </w:t>
      </w:r>
      <w:r w:rsidR="00297E20">
        <w:rPr>
          <w:rFonts w:ascii="Arial Narrow" w:eastAsia="Times New Roman" w:hAnsi="Arial Narrow"/>
          <w:sz w:val="28"/>
          <w:szCs w:val="28"/>
        </w:rPr>
        <w:t>dálkový přístup ZOOM přes VIS hlasování s podporou ČVS</w:t>
      </w:r>
      <w:r w:rsidRPr="0020237B">
        <w:rPr>
          <w:rFonts w:ascii="Arial Narrow" w:eastAsia="Times New Roman" w:hAnsi="Arial Narrow"/>
          <w:sz w:val="28"/>
          <w:szCs w:val="28"/>
        </w:rPr>
        <w:t xml:space="preserve"> </w:t>
      </w:r>
    </w:p>
    <w:p w14:paraId="13A1606A" w14:textId="77777777" w:rsidR="007D47B7" w:rsidRPr="000F06D4" w:rsidRDefault="007D47B7" w:rsidP="007D47B7">
      <w:pPr>
        <w:tabs>
          <w:tab w:val="left" w:pos="3717"/>
        </w:tabs>
        <w:rPr>
          <w:rFonts w:ascii="Arial Narrow" w:eastAsia="Times New Roman" w:hAnsi="Arial Narrow"/>
          <w:b/>
          <w:sz w:val="28"/>
          <w:szCs w:val="28"/>
        </w:rPr>
      </w:pPr>
      <w:r w:rsidRPr="0020237B">
        <w:rPr>
          <w:rFonts w:ascii="Arial Narrow" w:eastAsia="Times New Roman" w:hAnsi="Arial Narrow"/>
          <w:b/>
          <w:sz w:val="28"/>
          <w:szCs w:val="28"/>
        </w:rPr>
        <w:t>Program:</w:t>
      </w:r>
    </w:p>
    <w:p w14:paraId="30FC7B28" w14:textId="77777777" w:rsidR="007D47B7" w:rsidRPr="0020237B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sz w:val="28"/>
          <w:szCs w:val="28"/>
        </w:rPr>
      </w:pPr>
      <w:r w:rsidRPr="0020237B">
        <w:rPr>
          <w:rFonts w:ascii="Arial Narrow" w:hAnsi="Arial Narrow"/>
          <w:sz w:val="28"/>
          <w:szCs w:val="28"/>
        </w:rPr>
        <w:t xml:space="preserve">Volba Předsedajícího (Pracovního předsednictva) </w:t>
      </w:r>
    </w:p>
    <w:p w14:paraId="610D6D4B" w14:textId="74F613D3" w:rsidR="007D47B7" w:rsidRPr="0020237B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sz w:val="28"/>
          <w:szCs w:val="28"/>
        </w:rPr>
      </w:pPr>
      <w:r w:rsidRPr="0020237B">
        <w:rPr>
          <w:rFonts w:ascii="Arial Narrow" w:eastAsia="Times New Roman" w:hAnsi="Arial Narrow"/>
          <w:sz w:val="28"/>
          <w:szCs w:val="28"/>
        </w:rPr>
        <w:t>Volba Ověřovatele (Mandátové komise)</w:t>
      </w:r>
      <w:r w:rsidR="00297E20">
        <w:rPr>
          <w:rFonts w:ascii="Arial Narrow" w:eastAsia="Times New Roman" w:hAnsi="Arial Narrow"/>
          <w:sz w:val="28"/>
          <w:szCs w:val="28"/>
        </w:rPr>
        <w:t>,</w:t>
      </w:r>
      <w:r w:rsidRPr="0020237B">
        <w:rPr>
          <w:rFonts w:ascii="Arial Narrow" w:eastAsia="Times New Roman" w:hAnsi="Arial Narrow"/>
          <w:sz w:val="28"/>
          <w:szCs w:val="28"/>
        </w:rPr>
        <w:t xml:space="preserve"> </w:t>
      </w:r>
      <w:r w:rsidR="00297E20">
        <w:rPr>
          <w:rFonts w:ascii="Arial Narrow" w:eastAsia="Times New Roman" w:hAnsi="Arial Narrow"/>
          <w:sz w:val="28"/>
          <w:szCs w:val="28"/>
        </w:rPr>
        <w:t xml:space="preserve">Volební komise a </w:t>
      </w:r>
      <w:r w:rsidR="000F06D4">
        <w:rPr>
          <w:rFonts w:ascii="Arial Narrow" w:eastAsia="Times New Roman" w:hAnsi="Arial Narrow"/>
          <w:sz w:val="28"/>
          <w:szCs w:val="28"/>
        </w:rPr>
        <w:t>Z</w:t>
      </w:r>
      <w:r w:rsidRPr="0020237B">
        <w:rPr>
          <w:rFonts w:ascii="Arial Narrow" w:eastAsia="Times New Roman" w:hAnsi="Arial Narrow"/>
          <w:sz w:val="28"/>
          <w:szCs w:val="28"/>
        </w:rPr>
        <w:t xml:space="preserve">apisovatele </w:t>
      </w:r>
    </w:p>
    <w:p w14:paraId="5B26C630" w14:textId="6A277E7D" w:rsidR="007D47B7" w:rsidRPr="0020237B" w:rsidRDefault="00297E20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 xml:space="preserve">Zpráva Mandátové </w:t>
      </w:r>
      <w:proofErr w:type="gramStart"/>
      <w:r>
        <w:rPr>
          <w:rFonts w:ascii="Arial Narrow" w:eastAsia="Times New Roman" w:hAnsi="Arial Narrow"/>
          <w:sz w:val="28"/>
          <w:szCs w:val="28"/>
        </w:rPr>
        <w:t>komise - s</w:t>
      </w:r>
      <w:r w:rsidR="007D47B7" w:rsidRPr="0020237B">
        <w:rPr>
          <w:rFonts w:ascii="Arial Narrow" w:eastAsia="Times New Roman" w:hAnsi="Arial Narrow"/>
          <w:sz w:val="28"/>
          <w:szCs w:val="28"/>
        </w:rPr>
        <w:t>tanovení</w:t>
      </w:r>
      <w:proofErr w:type="gramEnd"/>
      <w:r w:rsidR="007D47B7" w:rsidRPr="0020237B">
        <w:rPr>
          <w:rFonts w:ascii="Arial Narrow" w:eastAsia="Times New Roman" w:hAnsi="Arial Narrow"/>
          <w:sz w:val="28"/>
          <w:szCs w:val="28"/>
        </w:rPr>
        <w:t xml:space="preserve"> hlasovacího kvora přítomných členů ČABVK</w:t>
      </w:r>
    </w:p>
    <w:p w14:paraId="798E0782" w14:textId="77777777" w:rsidR="007D47B7" w:rsidRPr="0020237B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sz w:val="28"/>
          <w:szCs w:val="28"/>
        </w:rPr>
      </w:pPr>
      <w:r w:rsidRPr="0020237B">
        <w:rPr>
          <w:rFonts w:ascii="Arial Narrow" w:eastAsia="Times New Roman" w:hAnsi="Arial Narrow"/>
          <w:sz w:val="28"/>
          <w:szCs w:val="28"/>
        </w:rPr>
        <w:t>Představení a schválení hostů.</w:t>
      </w:r>
    </w:p>
    <w:p w14:paraId="58C311E4" w14:textId="7FE2629C" w:rsidR="00220F2A" w:rsidRPr="00220F2A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sz w:val="28"/>
          <w:szCs w:val="28"/>
        </w:rPr>
      </w:pPr>
      <w:r w:rsidRPr="00220F2A">
        <w:rPr>
          <w:rFonts w:ascii="Arial Narrow" w:eastAsia="Times New Roman" w:hAnsi="Arial Narrow"/>
          <w:sz w:val="28"/>
          <w:szCs w:val="28"/>
        </w:rPr>
        <w:t>Schválení jednacího řádu</w:t>
      </w:r>
      <w:r w:rsidR="00220F2A" w:rsidRPr="00220F2A">
        <w:rPr>
          <w:rFonts w:ascii="Arial Narrow" w:eastAsia="Times New Roman" w:hAnsi="Arial Narrow"/>
          <w:sz w:val="28"/>
          <w:szCs w:val="28"/>
        </w:rPr>
        <w:t xml:space="preserve"> </w:t>
      </w:r>
      <w:r w:rsidR="00297E20">
        <w:rPr>
          <w:rFonts w:ascii="Arial Narrow" w:eastAsia="Times New Roman" w:hAnsi="Arial Narrow"/>
          <w:sz w:val="28"/>
          <w:szCs w:val="28"/>
        </w:rPr>
        <w:t xml:space="preserve"> </w:t>
      </w:r>
    </w:p>
    <w:p w14:paraId="4E9247D8" w14:textId="75E2E982" w:rsidR="007D47B7" w:rsidRPr="00220F2A" w:rsidRDefault="00220F2A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sz w:val="28"/>
          <w:szCs w:val="28"/>
        </w:rPr>
      </w:pPr>
      <w:r w:rsidRPr="00220F2A">
        <w:rPr>
          <w:rFonts w:ascii="Arial Narrow" w:eastAsia="Times New Roman" w:hAnsi="Arial Narrow"/>
          <w:sz w:val="28"/>
          <w:szCs w:val="28"/>
        </w:rPr>
        <w:t>Schválení programu</w:t>
      </w:r>
      <w:r w:rsidR="00297E20">
        <w:rPr>
          <w:rFonts w:ascii="Arial Narrow" w:eastAsia="Times New Roman" w:hAnsi="Arial Narrow"/>
          <w:sz w:val="28"/>
          <w:szCs w:val="28"/>
        </w:rPr>
        <w:t xml:space="preserve"> a volebního řádu VI. ČS ČABVK</w:t>
      </w:r>
    </w:p>
    <w:p w14:paraId="5CDB1883" w14:textId="27F7440E" w:rsidR="007D47B7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sz w:val="28"/>
          <w:szCs w:val="28"/>
        </w:rPr>
      </w:pPr>
      <w:r w:rsidRPr="0020237B">
        <w:rPr>
          <w:rFonts w:ascii="Arial Narrow" w:eastAsia="Times New Roman" w:hAnsi="Arial Narrow"/>
          <w:sz w:val="28"/>
          <w:szCs w:val="28"/>
        </w:rPr>
        <w:t xml:space="preserve">Zpráva o činnosti ČABVK za období mezi </w:t>
      </w:r>
      <w:r w:rsidR="000F06D4">
        <w:rPr>
          <w:rFonts w:ascii="Arial Narrow" w:eastAsia="Times New Roman" w:hAnsi="Arial Narrow"/>
          <w:sz w:val="28"/>
          <w:szCs w:val="28"/>
        </w:rPr>
        <w:t>1. Mimořádnou členskou schůzí</w:t>
      </w:r>
      <w:r w:rsidR="00297E20">
        <w:rPr>
          <w:rFonts w:ascii="Arial Narrow" w:eastAsia="Times New Roman" w:hAnsi="Arial Narrow"/>
          <w:sz w:val="28"/>
          <w:szCs w:val="28"/>
        </w:rPr>
        <w:t xml:space="preserve"> a VI. Členskou schůzí</w:t>
      </w:r>
    </w:p>
    <w:p w14:paraId="53FAA44D" w14:textId="53DD90E7" w:rsidR="00297E20" w:rsidRPr="0020237B" w:rsidRDefault="00297E20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Volby a vyhlášení výsledku voleb</w:t>
      </w:r>
    </w:p>
    <w:p w14:paraId="5AA4E09E" w14:textId="6A66CF80" w:rsidR="007D47B7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sz w:val="28"/>
          <w:szCs w:val="28"/>
        </w:rPr>
      </w:pPr>
      <w:proofErr w:type="gramStart"/>
      <w:r w:rsidRPr="0020237B">
        <w:rPr>
          <w:rFonts w:ascii="Arial Narrow" w:eastAsia="Times New Roman" w:hAnsi="Arial Narrow"/>
          <w:sz w:val="28"/>
          <w:szCs w:val="28"/>
        </w:rPr>
        <w:t>Diskuze</w:t>
      </w:r>
      <w:proofErr w:type="gramEnd"/>
    </w:p>
    <w:p w14:paraId="05334682" w14:textId="6F48F8FD" w:rsidR="00297E20" w:rsidRPr="0020237B" w:rsidRDefault="00297E20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 xml:space="preserve">Ukončení </w:t>
      </w:r>
    </w:p>
    <w:p w14:paraId="0249FFAB" w14:textId="77777777" w:rsidR="007D47B7" w:rsidRPr="0020237B" w:rsidRDefault="007D47B7" w:rsidP="007D47B7">
      <w:pPr>
        <w:pStyle w:val="Vchoz"/>
        <w:ind w:left="1800"/>
        <w:rPr>
          <w:rFonts w:ascii="Arial Narrow" w:eastAsia="Times New Roman" w:hAnsi="Arial Narrow"/>
          <w:sz w:val="28"/>
          <w:szCs w:val="28"/>
        </w:rPr>
      </w:pPr>
    </w:p>
    <w:p w14:paraId="6BE1F6AB" w14:textId="77777777" w:rsidR="007D47B7" w:rsidRPr="0020237B" w:rsidRDefault="007D47B7" w:rsidP="007D47B7">
      <w:pPr>
        <w:tabs>
          <w:tab w:val="left" w:pos="3717"/>
        </w:tabs>
        <w:rPr>
          <w:rFonts w:ascii="Arial Narrow" w:eastAsia="Times New Roman" w:hAnsi="Arial Narrow"/>
          <w:sz w:val="28"/>
          <w:szCs w:val="28"/>
        </w:rPr>
      </w:pPr>
    </w:p>
    <w:p w14:paraId="56C0FD20" w14:textId="77777777" w:rsidR="007D47B7" w:rsidRDefault="007D47B7" w:rsidP="007D47B7">
      <w:pPr>
        <w:tabs>
          <w:tab w:val="left" w:pos="3717"/>
        </w:tabs>
        <w:rPr>
          <w:rFonts w:ascii="Arial Narrow" w:eastAsia="Times New Roman" w:hAnsi="Arial Narrow"/>
          <w:sz w:val="28"/>
          <w:szCs w:val="28"/>
        </w:rPr>
      </w:pPr>
      <w:r w:rsidRPr="0020237B">
        <w:rPr>
          <w:rFonts w:ascii="Arial Narrow" w:eastAsia="Times New Roman" w:hAnsi="Arial Narrow"/>
          <w:sz w:val="28"/>
          <w:szCs w:val="28"/>
        </w:rPr>
        <w:t xml:space="preserve">Právo účasti dle stanov ČABVK mají všichni řádní a přidružení členové ČABVK a pozvaní hosté, nebo hosté, jejichž přítomnost na členské schůzi schválil výbor ČABVK </w:t>
      </w:r>
    </w:p>
    <w:p w14:paraId="44BBA0E5" w14:textId="77777777" w:rsidR="0020237B" w:rsidRDefault="0020237B" w:rsidP="007D47B7">
      <w:pPr>
        <w:tabs>
          <w:tab w:val="left" w:pos="3717"/>
        </w:tabs>
        <w:rPr>
          <w:rFonts w:ascii="Arial Narrow" w:eastAsia="Times New Roman" w:hAnsi="Arial Narrow"/>
          <w:sz w:val="28"/>
          <w:szCs w:val="28"/>
        </w:rPr>
      </w:pPr>
    </w:p>
    <w:p w14:paraId="6D185D16" w14:textId="77777777" w:rsidR="0020237B" w:rsidRDefault="0020237B" w:rsidP="007D47B7">
      <w:pPr>
        <w:tabs>
          <w:tab w:val="left" w:pos="3717"/>
        </w:tabs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 xml:space="preserve">MUDr. Vít Mařík, předseda výboru ČABVK </w:t>
      </w:r>
    </w:p>
    <w:p w14:paraId="5AB80469" w14:textId="77777777" w:rsidR="000F06D4" w:rsidRPr="0020237B" w:rsidRDefault="000F06D4" w:rsidP="007D47B7">
      <w:pPr>
        <w:tabs>
          <w:tab w:val="left" w:pos="3717"/>
        </w:tabs>
        <w:rPr>
          <w:rFonts w:ascii="Arial Narrow" w:eastAsia="Times New Roman" w:hAnsi="Arial Narrow"/>
          <w:sz w:val="28"/>
          <w:szCs w:val="28"/>
        </w:rPr>
      </w:pPr>
    </w:p>
    <w:sectPr w:rsidR="000F06D4" w:rsidRPr="0020237B" w:rsidSect="008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06E8"/>
    <w:multiLevelType w:val="multilevel"/>
    <w:tmpl w:val="A8A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3560C"/>
    <w:multiLevelType w:val="multilevel"/>
    <w:tmpl w:val="AD3E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B7"/>
    <w:rsid w:val="0002059C"/>
    <w:rsid w:val="000A074F"/>
    <w:rsid w:val="000F06D4"/>
    <w:rsid w:val="0020237B"/>
    <w:rsid w:val="00220F2A"/>
    <w:rsid w:val="0026069F"/>
    <w:rsid w:val="00297E20"/>
    <w:rsid w:val="004B5B2A"/>
    <w:rsid w:val="00663CEF"/>
    <w:rsid w:val="007D47B7"/>
    <w:rsid w:val="00842CDC"/>
    <w:rsid w:val="00882EFB"/>
    <w:rsid w:val="008A5A5D"/>
    <w:rsid w:val="00A30671"/>
    <w:rsid w:val="00B51A38"/>
    <w:rsid w:val="00C50F8C"/>
    <w:rsid w:val="00D92FBD"/>
    <w:rsid w:val="00E27BBE"/>
    <w:rsid w:val="00F10FC0"/>
    <w:rsid w:val="00F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37E"/>
  <w15:docId w15:val="{B706464E-DC31-4006-A193-F9EC84A4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basedOn w:val="Normln"/>
    <w:rsid w:val="007D47B7"/>
    <w:pPr>
      <w:spacing w:after="0" w:line="240" w:lineRule="auto"/>
    </w:pPr>
    <w:rPr>
      <w:rFonts w:ascii="Helvetica" w:hAnsi="Helvetica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D47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F0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 Carba</cp:lastModifiedBy>
  <cp:revision>2</cp:revision>
  <dcterms:created xsi:type="dcterms:W3CDTF">2021-03-10T20:50:00Z</dcterms:created>
  <dcterms:modified xsi:type="dcterms:W3CDTF">2021-03-10T20:50:00Z</dcterms:modified>
</cp:coreProperties>
</file>